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1773" w:rsidRDefault="006A1773">
      <w:pPr>
        <w:pStyle w:val="normal0"/>
      </w:pPr>
      <w:bookmarkStart w:id="0" w:name="_GoBack"/>
      <w:bookmarkEnd w:id="0"/>
    </w:p>
    <w:p w:rsidR="006A1773" w:rsidRDefault="00F53F23">
      <w:pPr>
        <w:pStyle w:val="normal0"/>
        <w:jc w:val="center"/>
      </w:pPr>
      <w:proofErr w:type="spellStart"/>
      <w:r>
        <w:rPr>
          <w:rFonts w:ascii="Comic Sans MS" w:eastAsia="Comic Sans MS" w:hAnsi="Comic Sans MS" w:cs="Comic Sans MS"/>
          <w:b/>
          <w:sz w:val="40"/>
        </w:rPr>
        <w:t>Punnett</w:t>
      </w:r>
      <w:proofErr w:type="spellEnd"/>
      <w:r>
        <w:rPr>
          <w:rFonts w:ascii="Comic Sans MS" w:eastAsia="Comic Sans MS" w:hAnsi="Comic Sans MS" w:cs="Comic Sans MS"/>
          <w:b/>
          <w:sz w:val="40"/>
        </w:rPr>
        <w:t xml:space="preserve"> Squares - page 6</w:t>
      </w:r>
    </w:p>
    <w:p w:rsidR="006A1773" w:rsidRDefault="006A1773">
      <w:pPr>
        <w:pStyle w:val="normal0"/>
      </w:pPr>
    </w:p>
    <w:p w:rsidR="006A1773" w:rsidRDefault="00F53F23">
      <w:pPr>
        <w:pStyle w:val="normal0"/>
        <w:ind w:left="1440" w:hanging="1439"/>
      </w:pPr>
      <w:r>
        <w:rPr>
          <w:rFonts w:ascii="Comic Sans MS" w:eastAsia="Comic Sans MS" w:hAnsi="Comic Sans MS" w:cs="Comic Sans MS"/>
          <w:b/>
          <w:smallCaps/>
        </w:rPr>
        <w:t>Sample Problem</w:t>
      </w: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>In cats, long tails are dominant over short tails.  Predict the genotypes and phenotypes of a cross between two hybrid long-tailed cats.</w:t>
      </w:r>
    </w:p>
    <w:p w:rsidR="006A1773" w:rsidRDefault="006A1773">
      <w:pPr>
        <w:pStyle w:val="normal0"/>
      </w:pP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>Step 1. Choose a letter to represent the genes in the cross.</w:t>
      </w: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 xml:space="preserve">  ________ = Long tails</w:t>
      </w: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ab/>
        <w:t xml:space="preserve">  ________ = Short tails</w:t>
      </w:r>
    </w:p>
    <w:p w:rsidR="006A1773" w:rsidRDefault="006A1773">
      <w:pPr>
        <w:pStyle w:val="normal0"/>
      </w:pP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>Step 2. Write the genotype of the parents.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_______ </w:t>
      </w:r>
      <w:proofErr w:type="gramStart"/>
      <w:r>
        <w:rPr>
          <w:rFonts w:ascii="Comic Sans MS" w:eastAsia="Comic Sans MS" w:hAnsi="Comic Sans MS" w:cs="Comic Sans MS"/>
        </w:rPr>
        <w:t>x</w:t>
      </w:r>
      <w:proofErr w:type="gramEnd"/>
      <w:r>
        <w:rPr>
          <w:rFonts w:ascii="Comic Sans MS" w:eastAsia="Comic Sans MS" w:hAnsi="Comic Sans MS" w:cs="Comic Sans MS"/>
        </w:rPr>
        <w:t xml:space="preserve"> _______</w:t>
      </w: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 xml:space="preserve">Step 3. Write the possible genes that each parent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4902200</wp:posOffset>
            </wp:positionH>
            <wp:positionV relativeFrom="paragraph">
              <wp:posOffset>38100</wp:posOffset>
            </wp:positionV>
            <wp:extent cx="114300" cy="114300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4102100</wp:posOffset>
            </wp:positionH>
            <wp:positionV relativeFrom="paragraph">
              <wp:posOffset>38100</wp:posOffset>
            </wp:positionV>
            <wp:extent cx="114300" cy="114300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5016500</wp:posOffset>
            </wp:positionH>
            <wp:positionV relativeFrom="paragraph">
              <wp:posOffset>38100</wp:posOffset>
            </wp:positionV>
            <wp:extent cx="114300" cy="1143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4216400</wp:posOffset>
            </wp:positionH>
            <wp:positionV relativeFrom="paragraph">
              <wp:posOffset>38100</wp:posOffset>
            </wp:positionV>
            <wp:extent cx="114300" cy="1143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ab/>
        <w:t xml:space="preserve">   Could pass on to the offspring.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   ___  ___    ___  ___</w:t>
      </w:r>
    </w:p>
    <w:p w:rsidR="006A1773" w:rsidRDefault="006A1773">
      <w:pPr>
        <w:pStyle w:val="normal0"/>
      </w:pPr>
    </w:p>
    <w:p w:rsidR="006A1773" w:rsidRDefault="00F53F23">
      <w:pPr>
        <w:pStyle w:val="normal0"/>
      </w:pPr>
      <w:r>
        <w:rPr>
          <w:rFonts w:ascii="Comic Sans MS" w:eastAsia="Comic Sans MS" w:hAnsi="Comic Sans MS" w:cs="Comic Sans MS"/>
        </w:rPr>
        <w:t>Step 4. Write th</w:t>
      </w:r>
      <w:r>
        <w:rPr>
          <w:rFonts w:ascii="Comic Sans MS" w:eastAsia="Comic Sans MS" w:hAnsi="Comic Sans MS" w:cs="Comic Sans MS"/>
        </w:rPr>
        <w:t xml:space="preserve">e possible genes at the top and side of the </w:t>
      </w:r>
      <w:proofErr w:type="spellStart"/>
      <w:r>
        <w:rPr>
          <w:rFonts w:ascii="Comic Sans MS" w:eastAsia="Comic Sans MS" w:hAnsi="Comic Sans MS" w:cs="Comic Sans MS"/>
        </w:rPr>
        <w:t>Punnett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square</w:t>
      </w:r>
      <w:proofErr w:type="gramEnd"/>
      <w:r>
        <w:rPr>
          <w:rFonts w:ascii="Comic Sans MS" w:eastAsia="Comic Sans MS" w:hAnsi="Comic Sans MS" w:cs="Comic Sans MS"/>
        </w:rPr>
        <w:t>.</w:t>
      </w:r>
    </w:p>
    <w:p w:rsidR="006A1773" w:rsidRDefault="006A1773">
      <w:pPr>
        <w:pStyle w:val="normal0"/>
      </w:pPr>
    </w:p>
    <w:tbl>
      <w:tblPr>
        <w:tblStyle w:val="a"/>
        <w:tblW w:w="3240" w:type="dxa"/>
        <w:tblInd w:w="1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</w:tblGrid>
      <w:tr w:rsidR="006A1773">
        <w:trPr>
          <w:trHeight w:val="7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A1773" w:rsidRDefault="006A1773">
            <w:pPr>
              <w:pStyle w:val="normal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A1773" w:rsidRDefault="00F53F23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</w:rPr>
              <w:t>_____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6A1773" w:rsidRDefault="00F53F23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</w:rPr>
              <w:t>_____</w:t>
            </w:r>
          </w:p>
        </w:tc>
      </w:tr>
      <w:tr w:rsidR="006A1773">
        <w:trPr>
          <w:trHeight w:val="108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6A1773" w:rsidRDefault="00F53F23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</w:rPr>
              <w:t>_____</w:t>
            </w:r>
          </w:p>
        </w:tc>
        <w:tc>
          <w:tcPr>
            <w:tcW w:w="1080" w:type="dxa"/>
          </w:tcPr>
          <w:p w:rsidR="006A1773" w:rsidRDefault="006A1773">
            <w:pPr>
              <w:pStyle w:val="normal0"/>
              <w:jc w:val="center"/>
            </w:pPr>
          </w:p>
        </w:tc>
        <w:tc>
          <w:tcPr>
            <w:tcW w:w="1080" w:type="dxa"/>
          </w:tcPr>
          <w:p w:rsidR="006A1773" w:rsidRDefault="006A1773">
            <w:pPr>
              <w:pStyle w:val="normal0"/>
              <w:jc w:val="center"/>
            </w:pPr>
          </w:p>
        </w:tc>
      </w:tr>
      <w:tr w:rsidR="006A1773">
        <w:trPr>
          <w:trHeight w:val="1080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6A1773" w:rsidRDefault="00F53F23">
            <w:pPr>
              <w:pStyle w:val="normal0"/>
              <w:jc w:val="center"/>
            </w:pPr>
            <w:r>
              <w:rPr>
                <w:rFonts w:ascii="Comic Sans MS" w:eastAsia="Comic Sans MS" w:hAnsi="Comic Sans MS" w:cs="Comic Sans MS"/>
              </w:rPr>
              <w:t>_____</w:t>
            </w:r>
          </w:p>
        </w:tc>
        <w:tc>
          <w:tcPr>
            <w:tcW w:w="1080" w:type="dxa"/>
          </w:tcPr>
          <w:p w:rsidR="006A1773" w:rsidRDefault="006A1773">
            <w:pPr>
              <w:pStyle w:val="normal0"/>
              <w:jc w:val="center"/>
            </w:pPr>
          </w:p>
        </w:tc>
        <w:tc>
          <w:tcPr>
            <w:tcW w:w="1080" w:type="dxa"/>
          </w:tcPr>
          <w:p w:rsidR="006A1773" w:rsidRDefault="006A1773">
            <w:pPr>
              <w:pStyle w:val="normal0"/>
              <w:jc w:val="center"/>
            </w:pPr>
          </w:p>
        </w:tc>
      </w:tr>
    </w:tbl>
    <w:p w:rsidR="006A1773" w:rsidRDefault="006A1773">
      <w:pPr>
        <w:pStyle w:val="normal0"/>
        <w:ind w:left="900" w:hanging="899"/>
      </w:pPr>
    </w:p>
    <w:p w:rsidR="006A1773" w:rsidRDefault="00F53F23">
      <w:pPr>
        <w:pStyle w:val="normal0"/>
        <w:ind w:left="900" w:hanging="899"/>
      </w:pPr>
      <w:r>
        <w:rPr>
          <w:rFonts w:ascii="Comic Sans MS" w:eastAsia="Comic Sans MS" w:hAnsi="Comic Sans MS" w:cs="Comic Sans MS"/>
        </w:rPr>
        <w:t xml:space="preserve">Step 5. Complete the </w:t>
      </w:r>
      <w:proofErr w:type="spellStart"/>
      <w:r>
        <w:rPr>
          <w:rFonts w:ascii="Comic Sans MS" w:eastAsia="Comic Sans MS" w:hAnsi="Comic Sans MS" w:cs="Comic Sans MS"/>
        </w:rPr>
        <w:t>Punnett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square</w:t>
      </w:r>
      <w:proofErr w:type="gramEnd"/>
      <w:r>
        <w:rPr>
          <w:rFonts w:ascii="Comic Sans MS" w:eastAsia="Comic Sans MS" w:hAnsi="Comic Sans MS" w:cs="Comic Sans MS"/>
        </w:rPr>
        <w:t xml:space="preserve"> by writing the gene combinations in the appropriate boxes.</w:t>
      </w:r>
    </w:p>
    <w:p w:rsidR="006A1773" w:rsidRDefault="006A1773">
      <w:pPr>
        <w:pStyle w:val="normal0"/>
        <w:ind w:left="900" w:hanging="899"/>
      </w:pPr>
    </w:p>
    <w:p w:rsidR="006A1773" w:rsidRDefault="00F53F23">
      <w:pPr>
        <w:pStyle w:val="normal0"/>
        <w:ind w:left="900" w:hanging="899"/>
      </w:pPr>
      <w:r>
        <w:rPr>
          <w:rFonts w:ascii="Comic Sans MS" w:eastAsia="Comic Sans MS" w:hAnsi="Comic Sans MS" w:cs="Comic Sans MS"/>
        </w:rPr>
        <w:t>Step 6. Write the genotyp</w:t>
      </w:r>
      <w:r>
        <w:rPr>
          <w:rFonts w:ascii="Comic Sans MS" w:eastAsia="Comic Sans MS" w:hAnsi="Comic Sans MS" w:cs="Comic Sans MS"/>
        </w:rPr>
        <w:t>ic ratio</w:t>
      </w:r>
      <w:r>
        <w:rPr>
          <w:rFonts w:ascii="Comic Sans MS" w:eastAsia="Comic Sans MS" w:hAnsi="Comic Sans MS" w:cs="Comic Sans MS"/>
        </w:rPr>
        <w:t xml:space="preserve"> and phenotyp</w:t>
      </w:r>
      <w:r>
        <w:rPr>
          <w:rFonts w:ascii="Comic Sans MS" w:eastAsia="Comic Sans MS" w:hAnsi="Comic Sans MS" w:cs="Comic Sans MS"/>
        </w:rPr>
        <w:t>ic ratio</w:t>
      </w:r>
      <w:r>
        <w:rPr>
          <w:rFonts w:ascii="Comic Sans MS" w:eastAsia="Comic Sans MS" w:hAnsi="Comic Sans MS" w:cs="Comic Sans MS"/>
        </w:rPr>
        <w:t xml:space="preserve"> of the offspring as fractions (out of 4).</w:t>
      </w:r>
    </w:p>
    <w:p w:rsidR="006A1773" w:rsidRDefault="006A1773">
      <w:pPr>
        <w:pStyle w:val="normal0"/>
        <w:ind w:left="900" w:hanging="899"/>
      </w:pPr>
    </w:p>
    <w:p w:rsidR="006A1773" w:rsidRDefault="00F53F23">
      <w:pPr>
        <w:pStyle w:val="normal0"/>
        <w:ind w:left="900"/>
      </w:pPr>
      <w:r>
        <w:rPr>
          <w:rFonts w:ascii="Comic Sans MS" w:eastAsia="Comic Sans MS" w:hAnsi="Comic Sans MS" w:cs="Comic Sans MS"/>
        </w:rPr>
        <w:t>Genotyp</w:t>
      </w:r>
      <w:r>
        <w:rPr>
          <w:rFonts w:ascii="Comic Sans MS" w:eastAsia="Comic Sans MS" w:hAnsi="Comic Sans MS" w:cs="Comic Sans MS"/>
        </w:rPr>
        <w:t>ic ratio</w:t>
      </w:r>
      <w:r>
        <w:rPr>
          <w:rFonts w:ascii="Comic Sans MS" w:eastAsia="Comic Sans MS" w:hAnsi="Comic Sans MS" w:cs="Comic Sans MS"/>
        </w:rPr>
        <w:t>: _______________________________________</w:t>
      </w:r>
    </w:p>
    <w:p w:rsidR="006A1773" w:rsidRDefault="006A1773">
      <w:pPr>
        <w:pStyle w:val="normal0"/>
        <w:ind w:left="900"/>
      </w:pPr>
    </w:p>
    <w:p w:rsidR="006A1773" w:rsidRDefault="00F53F23">
      <w:pPr>
        <w:pStyle w:val="normal0"/>
        <w:ind w:left="900"/>
      </w:pPr>
      <w:r>
        <w:rPr>
          <w:rFonts w:ascii="Comic Sans MS" w:eastAsia="Comic Sans MS" w:hAnsi="Comic Sans MS" w:cs="Comic Sans MS"/>
        </w:rPr>
        <w:t>Phenotyp</w:t>
      </w:r>
      <w:r>
        <w:rPr>
          <w:rFonts w:ascii="Comic Sans MS" w:eastAsia="Comic Sans MS" w:hAnsi="Comic Sans MS" w:cs="Comic Sans MS"/>
        </w:rPr>
        <w:t>ic ratio</w:t>
      </w:r>
      <w:r>
        <w:rPr>
          <w:rFonts w:ascii="Comic Sans MS" w:eastAsia="Comic Sans MS" w:hAnsi="Comic Sans MS" w:cs="Comic Sans MS"/>
        </w:rPr>
        <w:t>: ______________________________________</w:t>
      </w:r>
    </w:p>
    <w:p w:rsidR="006A1773" w:rsidRDefault="00F53F23">
      <w:pPr>
        <w:pStyle w:val="normal0"/>
      </w:pPr>
      <w:r>
        <w:br w:type="page"/>
      </w:r>
    </w:p>
    <w:p w:rsidR="006A1773" w:rsidRDefault="006A1773">
      <w:pPr>
        <w:pStyle w:val="normal0"/>
      </w:pPr>
    </w:p>
    <w:sectPr w:rsidR="006A1773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1773"/>
    <w:rsid w:val="006A1773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 punnett square practice in class.docx</dc:title>
  <cp:lastModifiedBy>Leah Vercelli</cp:lastModifiedBy>
  <cp:revision>2</cp:revision>
  <dcterms:created xsi:type="dcterms:W3CDTF">2015-01-04T19:58:00Z</dcterms:created>
  <dcterms:modified xsi:type="dcterms:W3CDTF">2015-01-04T19:58:00Z</dcterms:modified>
</cp:coreProperties>
</file>